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2A" w:rsidRDefault="00F8722A" w:rsidP="00F8722A">
      <w:pPr>
        <w:spacing w:after="0"/>
        <w:ind w:left="-851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Максимальный срок исполнения заказа 24 часа</w:t>
      </w:r>
    </w:p>
    <w:p w:rsidR="00EF53B2" w:rsidRPr="002D25E6" w:rsidRDefault="00EF53B2" w:rsidP="00F8722A">
      <w:pPr>
        <w:spacing w:after="0"/>
        <w:ind w:left="-851"/>
        <w:jc w:val="center"/>
        <w:rPr>
          <w:b/>
          <w:i/>
          <w:color w:val="0070C0"/>
          <w:sz w:val="28"/>
          <w:szCs w:val="28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981"/>
        <w:gridCol w:w="1283"/>
        <w:gridCol w:w="997"/>
        <w:gridCol w:w="987"/>
        <w:gridCol w:w="1134"/>
        <w:gridCol w:w="7"/>
      </w:tblGrid>
      <w:tr w:rsidR="00FD1418" w:rsidTr="00EF53B2">
        <w:trPr>
          <w:gridAfter w:val="1"/>
          <w:wAfter w:w="7" w:type="dxa"/>
          <w:trHeight w:val="8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1418" w:rsidRPr="001D670D" w:rsidRDefault="00EF53B2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1418" w:rsidRPr="001D670D" w:rsidRDefault="00EF53B2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6A6A6" w:themeFill="background1" w:themeFillShade="A6"/>
            <w:vAlign w:val="center"/>
            <w:hideMark/>
          </w:tcPr>
          <w:p w:rsidR="00D60944" w:rsidRDefault="00FD1418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>3х6</w:t>
            </w:r>
          </w:p>
          <w:p w:rsidR="00612745" w:rsidRPr="001D670D" w:rsidRDefault="00612745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>360</w:t>
            </w:r>
            <w:r w:rsidRPr="001D670D">
              <w:rPr>
                <w:b/>
                <w:bCs/>
                <w:sz w:val="24"/>
                <w:szCs w:val="24"/>
                <w:lang w:val="en-US"/>
              </w:rPr>
              <w:t xml:space="preserve"> dpi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1418" w:rsidRPr="001D670D" w:rsidRDefault="00FD1418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 xml:space="preserve">360 </w:t>
            </w:r>
            <w:r w:rsidRPr="001D670D">
              <w:rPr>
                <w:b/>
                <w:bCs/>
                <w:sz w:val="24"/>
                <w:szCs w:val="24"/>
                <w:lang w:val="en-US"/>
              </w:rPr>
              <w:t>dpi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1418" w:rsidRPr="001D670D" w:rsidRDefault="00FD1418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 xml:space="preserve">720 </w:t>
            </w:r>
            <w:r w:rsidRPr="001D670D">
              <w:rPr>
                <w:b/>
                <w:bCs/>
                <w:sz w:val="24"/>
                <w:szCs w:val="24"/>
                <w:lang w:val="en-US"/>
              </w:rPr>
              <w:t>dpi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D1418" w:rsidRPr="001D670D" w:rsidRDefault="00FD1418" w:rsidP="00D530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D670D">
              <w:rPr>
                <w:b/>
                <w:bCs/>
                <w:sz w:val="24"/>
                <w:szCs w:val="24"/>
              </w:rPr>
              <w:t>1440</w:t>
            </w:r>
            <w:r w:rsidRPr="001D670D">
              <w:rPr>
                <w:b/>
                <w:bCs/>
                <w:sz w:val="24"/>
                <w:szCs w:val="24"/>
                <w:lang w:val="en-US"/>
              </w:rPr>
              <w:t xml:space="preserve"> dpi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9240B0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Баннерная ткань 340 г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/</w:t>
            </w:r>
            <w:r>
              <w:rPr>
                <w:b/>
                <w:i/>
                <w:color w:val="3217F9"/>
                <w:sz w:val="24"/>
                <w:szCs w:val="24"/>
              </w:rPr>
              <w:t>кв.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м (ламинат)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E4C09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9240B0">
              <w:rPr>
                <w:b/>
                <w:i/>
                <w:color w:val="FF0000"/>
              </w:rPr>
              <w:t>2520</w:t>
            </w:r>
            <w:r w:rsidR="008107BC">
              <w:rPr>
                <w:b/>
                <w:i/>
                <w:color w:val="FF0000"/>
              </w:rPr>
              <w:t xml:space="preserve"> </w:t>
            </w:r>
            <w:r w:rsidR="00FD1418" w:rsidRPr="009240B0">
              <w:rPr>
                <w:b/>
                <w:i/>
                <w:color w:val="FF0000"/>
              </w:rPr>
              <w:t>ру</w:t>
            </w:r>
            <w:r w:rsidR="009240B0" w:rsidRPr="009240B0">
              <w:rPr>
                <w:b/>
                <w:i/>
                <w:color w:val="FF0000"/>
              </w:rPr>
              <w:t>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17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20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9240B0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Баннерная ткань 450 г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/</w:t>
            </w:r>
            <w:r>
              <w:rPr>
                <w:b/>
                <w:i/>
                <w:color w:val="3217F9"/>
                <w:sz w:val="24"/>
                <w:szCs w:val="24"/>
              </w:rPr>
              <w:t>кв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м (ламинат)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E4C09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9240B0">
              <w:rPr>
                <w:b/>
                <w:i/>
                <w:color w:val="FF0000"/>
              </w:rPr>
              <w:t>2880</w:t>
            </w:r>
            <w:r w:rsidR="008107BC">
              <w:rPr>
                <w:b/>
                <w:i/>
                <w:color w:val="FF0000"/>
              </w:rPr>
              <w:t xml:space="preserve"> </w:t>
            </w:r>
            <w:r w:rsidR="00FD1418" w:rsidRPr="009240B0">
              <w:rPr>
                <w:b/>
                <w:i/>
                <w:color w:val="FF0000"/>
              </w:rPr>
              <w:t>руб</w:t>
            </w:r>
            <w:r w:rsidR="009240B0" w:rsidRPr="009240B0">
              <w:rPr>
                <w:b/>
                <w:i/>
                <w:color w:val="FF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20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23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2E7A7C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36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9240B0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Баннерная ткань 510 г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/</w:t>
            </w:r>
            <w:r>
              <w:rPr>
                <w:b/>
                <w:i/>
                <w:color w:val="3217F9"/>
                <w:sz w:val="24"/>
                <w:szCs w:val="24"/>
              </w:rPr>
              <w:t>кв.</w:t>
            </w:r>
            <w:r w:rsidR="00FD1418">
              <w:rPr>
                <w:b/>
                <w:i/>
                <w:color w:val="3217F9"/>
                <w:sz w:val="24"/>
                <w:szCs w:val="24"/>
              </w:rPr>
              <w:t>м (литой)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612745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9240B0">
              <w:rPr>
                <w:b/>
                <w:i/>
                <w:color w:val="FF0000"/>
              </w:rPr>
              <w:t>3</w:t>
            </w:r>
            <w:r w:rsidR="005E46B5" w:rsidRPr="009240B0">
              <w:rPr>
                <w:b/>
                <w:i/>
                <w:color w:val="FF0000"/>
              </w:rPr>
              <w:t>420</w:t>
            </w:r>
            <w:r w:rsidR="008107BC">
              <w:rPr>
                <w:b/>
                <w:i/>
                <w:color w:val="FF0000"/>
              </w:rPr>
              <w:t xml:space="preserve"> </w:t>
            </w:r>
            <w:r w:rsidRPr="009240B0">
              <w:rPr>
                <w:b/>
                <w:i/>
                <w:color w:val="FF0000"/>
              </w:rPr>
              <w:t>руб</w:t>
            </w:r>
            <w:r w:rsidR="009240B0" w:rsidRPr="009240B0">
              <w:rPr>
                <w:b/>
                <w:i/>
                <w:color w:val="FF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7865C8" w:rsidP="00B01CD9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23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26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360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Баннерная ткань 510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г/кв.м </w:t>
            </w:r>
            <w:r>
              <w:rPr>
                <w:b/>
                <w:i/>
                <w:color w:val="3217F9"/>
                <w:sz w:val="24"/>
                <w:szCs w:val="24"/>
              </w:rPr>
              <w:t>(транслюцентный)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300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600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Сетка баннерная 270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г/кв.м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220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Полиэстер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1,5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280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Экофлекс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B96441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3,2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200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935C5B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25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418" w:rsidRPr="00612745" w:rsidRDefault="00FD1418" w:rsidP="007E4C09">
            <w:pPr>
              <w:spacing w:after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Самоклеющаяся пленка ORAJET 140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г/кв.м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1,52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E4C09" w:rsidP="007E4C09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9240B0">
              <w:rPr>
                <w:b/>
                <w:i/>
                <w:color w:val="FF0000"/>
              </w:rPr>
              <w:t>3960 руб</w:t>
            </w:r>
            <w:r w:rsidR="009240B0" w:rsidRPr="009240B0">
              <w:rPr>
                <w:b/>
                <w:i/>
                <w:color w:val="FF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9240B0" w:rsidRDefault="007865C8" w:rsidP="00831D9A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230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831D9A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 xml:space="preserve">280 </w:t>
            </w:r>
            <w:r w:rsidR="009240B0" w:rsidRPr="009240B0">
              <w:rPr>
                <w:b/>
                <w:i/>
                <w:color w:val="3217F9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40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Самоклейкатранслюцентная ORAJET 80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г/кв.м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7E4C09">
            <w:pPr>
              <w:spacing w:after="0"/>
              <w:jc w:val="center"/>
              <w:rPr>
                <w:b/>
                <w:i/>
                <w:color w:val="3217F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600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800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Самоклеющаяся пленка перфорированная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FD1418">
            <w:pPr>
              <w:spacing w:after="0"/>
              <w:jc w:val="center"/>
              <w:rPr>
                <w:b/>
                <w:i/>
                <w:color w:val="3217F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48</w:t>
            </w:r>
            <w:r w:rsidR="00831D9A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Бумага постерная 150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г/кв.м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1,62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FD1418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FD1418" w:rsidP="002E7A7C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150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00404C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20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7865C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40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Бумага  BlueBack 115 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г/кв.м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1,62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217F9"/>
                <w:sz w:val="24"/>
                <w:szCs w:val="24"/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Default="00FD1418" w:rsidP="00FD1418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18" w:rsidRPr="009240B0" w:rsidRDefault="007865C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</w:rPr>
              <w:t>15</w:t>
            </w:r>
            <w:r w:rsidR="00FD1418" w:rsidRPr="009240B0">
              <w:rPr>
                <w:b/>
                <w:i/>
                <w:color w:val="3217F9"/>
              </w:rPr>
              <w:t>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18" w:rsidRPr="009240B0" w:rsidRDefault="00FD1418" w:rsidP="00E15A8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300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Флаговая ткань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Default="009240B0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1,52 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Pr="009240B0" w:rsidRDefault="00FD1418" w:rsidP="00F86C7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500</w:t>
            </w:r>
            <w:r w:rsidR="009240B0" w:rsidRPr="009240B0">
              <w:rPr>
                <w:b/>
                <w:i/>
                <w:color w:val="3217F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</w:tr>
      <w:tr w:rsidR="00FD1418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418" w:rsidRDefault="00FD1418" w:rsidP="00E15A80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</w:p>
        </w:tc>
      </w:tr>
      <w:tr w:rsidR="00E15A80" w:rsidTr="00EF53B2">
        <w:trPr>
          <w:gridAfter w:val="1"/>
          <w:wAfter w:w="7" w:type="dxa"/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80" w:rsidRDefault="00E15A80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Печать на материале заказчика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0" w:rsidRPr="009240B0" w:rsidRDefault="002E7A7C" w:rsidP="009240B0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9240B0">
              <w:rPr>
                <w:b/>
                <w:i/>
                <w:color w:val="3217F9"/>
              </w:rPr>
              <w:t>от 10</w:t>
            </w:r>
            <w:r w:rsidR="00E15A80" w:rsidRPr="009240B0">
              <w:rPr>
                <w:b/>
                <w:i/>
                <w:color w:val="3217F9"/>
              </w:rPr>
              <w:t xml:space="preserve">0 руб. </w:t>
            </w:r>
            <w:r w:rsidR="009240B0" w:rsidRPr="009240B0">
              <w:rPr>
                <w:b/>
                <w:i/>
                <w:color w:val="3217F9"/>
              </w:rPr>
              <w:t>за кв.м</w:t>
            </w:r>
          </w:p>
        </w:tc>
      </w:tr>
      <w:tr w:rsidR="00FD6669" w:rsidTr="00EF53B2">
        <w:trPr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9" w:rsidRDefault="00FD6669" w:rsidP="00E15A80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Ламинация односторонняя гл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янцевая</w:t>
            </w:r>
            <w:r>
              <w:rPr>
                <w:b/>
                <w:i/>
                <w:color w:val="3217F9"/>
                <w:sz w:val="24"/>
                <w:szCs w:val="24"/>
              </w:rPr>
              <w:t>/мат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>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9" w:rsidRDefault="0062101D" w:rsidP="00FD6669">
            <w:pPr>
              <w:spacing w:after="0"/>
              <w:jc w:val="center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1,52</w:t>
            </w:r>
            <w:r w:rsidR="009240B0">
              <w:rPr>
                <w:b/>
                <w:i/>
                <w:color w:val="3217F9"/>
                <w:sz w:val="24"/>
                <w:szCs w:val="24"/>
              </w:rPr>
              <w:t xml:space="preserve"> 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9" w:rsidRPr="009240B0" w:rsidRDefault="00FD6669" w:rsidP="00FD6669">
            <w:pPr>
              <w:spacing w:after="0"/>
              <w:rPr>
                <w:b/>
                <w:i/>
                <w:color w:val="3217F9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 xml:space="preserve">             </w:t>
            </w:r>
            <w:r w:rsidRPr="009240B0">
              <w:rPr>
                <w:b/>
                <w:i/>
                <w:color w:val="3217F9"/>
              </w:rPr>
              <w:t xml:space="preserve">250 руб. </w:t>
            </w:r>
            <w:r w:rsidR="009240B0" w:rsidRPr="009240B0">
              <w:rPr>
                <w:b/>
                <w:i/>
                <w:color w:val="3217F9"/>
              </w:rPr>
              <w:t xml:space="preserve"> за кв.м</w:t>
            </w:r>
          </w:p>
        </w:tc>
      </w:tr>
    </w:tbl>
    <w:p w:rsidR="00E15A80" w:rsidRDefault="00E15A80" w:rsidP="00E15A80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</w:p>
    <w:p w:rsidR="00FD6669" w:rsidRDefault="00FD6669" w:rsidP="00E15A80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Плотерная резка</w:t>
      </w:r>
    </w:p>
    <w:p w:rsidR="00FD6669" w:rsidRPr="00FD6669" w:rsidRDefault="00FD6669" w:rsidP="00E15A80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993"/>
        <w:gridCol w:w="4394"/>
      </w:tblGrid>
      <w:tr w:rsidR="00FD6669" w:rsidTr="00EF53B2">
        <w:trPr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9" w:rsidRDefault="00FD6669" w:rsidP="00FD6669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Плотерная резка ORAJET641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9" w:rsidRPr="001D670D" w:rsidRDefault="00FD6669" w:rsidP="00FD6669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1D670D">
              <w:rPr>
                <w:b/>
                <w:i/>
                <w:color w:val="3217F9"/>
              </w:rPr>
              <w:t>1</w:t>
            </w:r>
            <w:r w:rsidR="009240B0" w:rsidRPr="001D670D">
              <w:rPr>
                <w:b/>
                <w:i/>
                <w:color w:val="3217F9"/>
              </w:rPr>
              <w:t xml:space="preserve">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C9" w:rsidRPr="001D670D" w:rsidRDefault="00FD6669" w:rsidP="00FC52C9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1D670D">
              <w:rPr>
                <w:b/>
                <w:i/>
                <w:color w:val="3217F9"/>
              </w:rPr>
              <w:t>300-</w:t>
            </w:r>
            <w:r w:rsidR="00961393" w:rsidRPr="001D670D">
              <w:rPr>
                <w:b/>
                <w:i/>
                <w:color w:val="3217F9"/>
              </w:rPr>
              <w:t>2000</w:t>
            </w:r>
            <w:r w:rsidR="008107BC">
              <w:rPr>
                <w:b/>
                <w:i/>
                <w:color w:val="3217F9"/>
              </w:rPr>
              <w:t xml:space="preserve"> </w:t>
            </w:r>
            <w:r w:rsidRPr="001D670D">
              <w:rPr>
                <w:b/>
                <w:i/>
                <w:color w:val="3217F9"/>
              </w:rPr>
              <w:t>руб.</w:t>
            </w:r>
          </w:p>
        </w:tc>
      </w:tr>
      <w:tr w:rsidR="00961393" w:rsidTr="00EF53B2">
        <w:trPr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Default="00961393" w:rsidP="00FD6669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Плотерная резка ORAJET641(контурная)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961393">
            <w:pPr>
              <w:spacing w:after="0"/>
              <w:jc w:val="center"/>
              <w:rPr>
                <w:b/>
                <w:i/>
                <w:color w:val="3217F9"/>
                <w:lang w:val="en-US"/>
              </w:rPr>
            </w:pPr>
            <w:r w:rsidRPr="001D670D">
              <w:rPr>
                <w:b/>
                <w:i/>
                <w:color w:val="3217F9"/>
              </w:rPr>
              <w:t>1</w:t>
            </w:r>
            <w:r w:rsidR="009240B0" w:rsidRPr="001D670D">
              <w:rPr>
                <w:b/>
                <w:i/>
                <w:color w:val="3217F9"/>
              </w:rPr>
              <w:t xml:space="preserve">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961393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1D670D">
              <w:rPr>
                <w:b/>
                <w:i/>
                <w:color w:val="3217F9"/>
              </w:rPr>
              <w:t>600-1000 руб.</w:t>
            </w:r>
          </w:p>
        </w:tc>
      </w:tr>
      <w:tr w:rsidR="00961393" w:rsidTr="00EF53B2">
        <w:trPr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Default="00961393" w:rsidP="00FD6669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Нанесение на монтажную пленку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FD6669">
            <w:pPr>
              <w:spacing w:after="0"/>
              <w:jc w:val="center"/>
              <w:rPr>
                <w:b/>
                <w:i/>
                <w:color w:val="3217F9"/>
                <w:lang w:val="en-US"/>
              </w:rPr>
            </w:pPr>
            <w:r w:rsidRPr="001D670D">
              <w:rPr>
                <w:b/>
                <w:i/>
                <w:color w:val="3217F9"/>
              </w:rPr>
              <w:t>1</w:t>
            </w:r>
            <w:r w:rsidR="009240B0" w:rsidRPr="001D670D">
              <w:rPr>
                <w:b/>
                <w:i/>
                <w:color w:val="3217F9"/>
              </w:rPr>
              <w:t xml:space="preserve">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FD6669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1D670D">
              <w:rPr>
                <w:b/>
                <w:i/>
                <w:color w:val="3217F9"/>
              </w:rPr>
              <w:t>300 руб.</w:t>
            </w:r>
          </w:p>
        </w:tc>
      </w:tr>
      <w:tr w:rsidR="00961393" w:rsidTr="00EF53B2">
        <w:trPr>
          <w:trHeight w:val="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Default="00961393" w:rsidP="00FD6669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>
              <w:rPr>
                <w:b/>
                <w:i/>
                <w:color w:val="3217F9"/>
                <w:sz w:val="24"/>
                <w:szCs w:val="24"/>
              </w:rPr>
              <w:t>Очистка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FD6669">
            <w:pPr>
              <w:spacing w:after="0"/>
              <w:jc w:val="center"/>
              <w:rPr>
                <w:b/>
                <w:i/>
                <w:color w:val="3217F9"/>
                <w:lang w:val="en-US"/>
              </w:rPr>
            </w:pPr>
            <w:r w:rsidRPr="001D670D">
              <w:rPr>
                <w:b/>
                <w:i/>
                <w:color w:val="3217F9"/>
              </w:rPr>
              <w:t>1</w:t>
            </w:r>
            <w:r w:rsidR="009240B0" w:rsidRPr="001D670D">
              <w:rPr>
                <w:b/>
                <w:i/>
                <w:color w:val="3217F9"/>
              </w:rPr>
              <w:t xml:space="preserve">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93" w:rsidRPr="001D670D" w:rsidRDefault="00961393" w:rsidP="00FD6669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1D670D">
              <w:rPr>
                <w:b/>
                <w:i/>
                <w:color w:val="3217F9"/>
              </w:rPr>
              <w:t>150-500 руб.</w:t>
            </w:r>
          </w:p>
        </w:tc>
      </w:tr>
    </w:tbl>
    <w:p w:rsidR="00FD6669" w:rsidRDefault="00FD6669" w:rsidP="00E15A80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</w:p>
    <w:p w:rsidR="00EF16C1" w:rsidRDefault="00EF16C1" w:rsidP="00EF16C1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Постпечатная обработка</w:t>
      </w:r>
    </w:p>
    <w:p w:rsidR="00FD6669" w:rsidRPr="00FD6669" w:rsidRDefault="00FD6669" w:rsidP="00E15A80">
      <w:pPr>
        <w:spacing w:after="0"/>
        <w:ind w:left="-851"/>
        <w:jc w:val="center"/>
        <w:rPr>
          <w:b/>
          <w:i/>
          <w:color w:val="0000FF"/>
          <w:sz w:val="28"/>
          <w:szCs w:val="28"/>
        </w:rPr>
      </w:pPr>
    </w:p>
    <w:tbl>
      <w:tblPr>
        <w:tblpPr w:leftFromText="180" w:rightFromText="180" w:bottomFromText="200" w:vertAnchor="text" w:horzAnchor="margin" w:tblpX="-743" w:tblpY="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87"/>
      </w:tblGrid>
      <w:tr w:rsidR="00E15A80" w:rsidTr="00EF53B2">
        <w:trPr>
          <w:trHeight w:val="142"/>
        </w:trPr>
        <w:tc>
          <w:tcPr>
            <w:tcW w:w="5353" w:type="dxa"/>
            <w:hideMark/>
          </w:tcPr>
          <w:p w:rsidR="00E15A80" w:rsidRPr="001D670D" w:rsidRDefault="00E15A80" w:rsidP="001D670D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 w:rsidRPr="001D670D">
              <w:rPr>
                <w:b/>
                <w:i/>
                <w:color w:val="3217F9"/>
                <w:sz w:val="24"/>
                <w:szCs w:val="24"/>
              </w:rPr>
              <w:t>Установка люверсов</w:t>
            </w:r>
          </w:p>
        </w:tc>
        <w:tc>
          <w:tcPr>
            <w:tcW w:w="5387" w:type="dxa"/>
            <w:hideMark/>
          </w:tcPr>
          <w:p w:rsidR="00E15A80" w:rsidRPr="008107BC" w:rsidRDefault="00E15A80" w:rsidP="001D670D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8107BC">
              <w:rPr>
                <w:b/>
                <w:i/>
                <w:color w:val="3217F9"/>
              </w:rPr>
              <w:t>10 руб</w:t>
            </w:r>
            <w:r w:rsidR="001D670D" w:rsidRPr="008107BC">
              <w:rPr>
                <w:b/>
                <w:i/>
                <w:color w:val="3217F9"/>
              </w:rPr>
              <w:t>.</w:t>
            </w:r>
            <w:r w:rsidRPr="008107BC">
              <w:rPr>
                <w:b/>
                <w:i/>
                <w:color w:val="3217F9"/>
              </w:rPr>
              <w:t>/шт</w:t>
            </w:r>
            <w:r w:rsidR="001D670D" w:rsidRPr="008107BC">
              <w:rPr>
                <w:b/>
                <w:i/>
                <w:color w:val="3217F9"/>
              </w:rPr>
              <w:t>.</w:t>
            </w:r>
          </w:p>
        </w:tc>
      </w:tr>
      <w:tr w:rsidR="00E15A80" w:rsidTr="00EF53B2">
        <w:trPr>
          <w:trHeight w:val="142"/>
        </w:trPr>
        <w:tc>
          <w:tcPr>
            <w:tcW w:w="5353" w:type="dxa"/>
            <w:hideMark/>
          </w:tcPr>
          <w:p w:rsidR="00E15A80" w:rsidRPr="001D670D" w:rsidRDefault="00E15A80" w:rsidP="001D670D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 w:rsidRPr="001D670D">
              <w:rPr>
                <w:b/>
                <w:i/>
                <w:color w:val="3217F9"/>
                <w:sz w:val="24"/>
                <w:szCs w:val="24"/>
              </w:rPr>
              <w:t>Сварка баннерной ткани (карманы)</w:t>
            </w:r>
          </w:p>
        </w:tc>
        <w:tc>
          <w:tcPr>
            <w:tcW w:w="5387" w:type="dxa"/>
            <w:hideMark/>
          </w:tcPr>
          <w:p w:rsidR="00E15A80" w:rsidRPr="008107BC" w:rsidRDefault="00E15A80" w:rsidP="008107BC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8107BC">
              <w:rPr>
                <w:b/>
                <w:i/>
                <w:color w:val="3217F9"/>
              </w:rPr>
              <w:t>40 руб</w:t>
            </w:r>
            <w:r w:rsidR="001D670D" w:rsidRPr="008107BC">
              <w:rPr>
                <w:b/>
                <w:i/>
                <w:color w:val="3217F9"/>
              </w:rPr>
              <w:t>.</w:t>
            </w:r>
            <w:r w:rsidR="008107BC" w:rsidRPr="008107BC">
              <w:rPr>
                <w:b/>
                <w:i/>
                <w:color w:val="3217F9"/>
              </w:rPr>
              <w:t>/п</w:t>
            </w:r>
            <w:r w:rsidR="008107BC">
              <w:rPr>
                <w:b/>
                <w:i/>
                <w:color w:val="3217F9"/>
              </w:rPr>
              <w:t>ог</w:t>
            </w:r>
            <w:r w:rsidR="008107BC" w:rsidRPr="008107BC">
              <w:rPr>
                <w:b/>
                <w:i/>
                <w:color w:val="3217F9"/>
              </w:rPr>
              <w:t>.м</w:t>
            </w:r>
          </w:p>
        </w:tc>
      </w:tr>
      <w:tr w:rsidR="00E15A80" w:rsidTr="00EF53B2">
        <w:trPr>
          <w:trHeight w:val="142"/>
        </w:trPr>
        <w:tc>
          <w:tcPr>
            <w:tcW w:w="5353" w:type="dxa"/>
            <w:hideMark/>
          </w:tcPr>
          <w:p w:rsidR="00E15A80" w:rsidRPr="001D670D" w:rsidRDefault="00E15A80" w:rsidP="001D670D">
            <w:pPr>
              <w:spacing w:after="0"/>
              <w:rPr>
                <w:b/>
                <w:i/>
                <w:color w:val="3217F9"/>
                <w:sz w:val="24"/>
                <w:szCs w:val="24"/>
              </w:rPr>
            </w:pPr>
            <w:r w:rsidRPr="001D670D">
              <w:rPr>
                <w:b/>
                <w:i/>
                <w:color w:val="3217F9"/>
                <w:sz w:val="24"/>
                <w:szCs w:val="24"/>
              </w:rPr>
              <w:t>Работы по усилению края</w:t>
            </w:r>
          </w:p>
        </w:tc>
        <w:tc>
          <w:tcPr>
            <w:tcW w:w="5387" w:type="dxa"/>
            <w:hideMark/>
          </w:tcPr>
          <w:p w:rsidR="00E15A80" w:rsidRPr="008107BC" w:rsidRDefault="00E15A80" w:rsidP="008107BC">
            <w:pPr>
              <w:spacing w:after="0"/>
              <w:jc w:val="center"/>
              <w:rPr>
                <w:b/>
                <w:i/>
                <w:color w:val="3217F9"/>
              </w:rPr>
            </w:pPr>
            <w:r w:rsidRPr="008107BC">
              <w:rPr>
                <w:b/>
                <w:i/>
                <w:color w:val="3217F9"/>
              </w:rPr>
              <w:t>20 руб</w:t>
            </w:r>
            <w:r w:rsidR="001D670D" w:rsidRPr="008107BC">
              <w:rPr>
                <w:b/>
                <w:i/>
                <w:color w:val="3217F9"/>
              </w:rPr>
              <w:t>.</w:t>
            </w:r>
            <w:r w:rsidR="008107BC" w:rsidRPr="008107BC">
              <w:rPr>
                <w:b/>
                <w:i/>
                <w:color w:val="3217F9"/>
              </w:rPr>
              <w:t>/п</w:t>
            </w:r>
            <w:r w:rsidR="008107BC">
              <w:rPr>
                <w:b/>
                <w:i/>
                <w:color w:val="3217F9"/>
              </w:rPr>
              <w:t>ог</w:t>
            </w:r>
            <w:r w:rsidR="008107BC" w:rsidRPr="008107BC">
              <w:rPr>
                <w:b/>
                <w:i/>
                <w:color w:val="3217F9"/>
              </w:rPr>
              <w:t>.м</w:t>
            </w:r>
          </w:p>
        </w:tc>
      </w:tr>
    </w:tbl>
    <w:p w:rsidR="00EF16C1" w:rsidRDefault="00EF16C1" w:rsidP="00E15A80">
      <w:pPr>
        <w:spacing w:after="0"/>
        <w:jc w:val="center"/>
        <w:rPr>
          <w:b/>
          <w:bCs/>
          <w:sz w:val="24"/>
          <w:szCs w:val="24"/>
        </w:rPr>
      </w:pPr>
    </w:p>
    <w:p w:rsidR="00E15A80" w:rsidRDefault="00E15A80" w:rsidP="00E15A80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KEUNDO SupraQ3300 </w:t>
      </w:r>
      <w:r>
        <w:rPr>
          <w:b/>
          <w:bCs/>
          <w:sz w:val="24"/>
          <w:szCs w:val="24"/>
          <w:lang w:val="en-US"/>
        </w:rPr>
        <w:t>S</w:t>
      </w:r>
    </w:p>
    <w:p w:rsidR="00E15A80" w:rsidRDefault="00E15A80" w:rsidP="00E15A80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Цены указа с расчетом заказа до 1000 м2 </w:t>
      </w:r>
    </w:p>
    <w:p w:rsidR="00CD38BF" w:rsidRPr="00C25838" w:rsidRDefault="00CD38BF" w:rsidP="00CD38BF">
      <w:pPr>
        <w:spacing w:after="0"/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*цены могут меняться при значительном изменении курса доллара и евро!</w:t>
      </w:r>
    </w:p>
    <w:sectPr w:rsidR="00CD38BF" w:rsidRPr="00C25838" w:rsidSect="00E15A80">
      <w:headerReference w:type="default" r:id="rId7"/>
      <w:footerReference w:type="default" r:id="rId8"/>
      <w:pgSz w:w="11906" w:h="16838"/>
      <w:pgMar w:top="113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3C" w:rsidRDefault="00C21F3C" w:rsidP="00E15A80">
      <w:pPr>
        <w:spacing w:after="0"/>
      </w:pPr>
      <w:r>
        <w:separator/>
      </w:r>
    </w:p>
  </w:endnote>
  <w:endnote w:type="continuationSeparator" w:id="1">
    <w:p w:rsidR="00C21F3C" w:rsidRDefault="00C21F3C" w:rsidP="00E15A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5B24"/>
      <w:tblLook w:val="04A0"/>
    </w:tblPr>
    <w:tblGrid>
      <w:gridCol w:w="11907"/>
    </w:tblGrid>
    <w:tr w:rsidR="00FD1418" w:rsidTr="00E15A80">
      <w:tc>
        <w:tcPr>
          <w:tcW w:w="11907" w:type="dxa"/>
          <w:shd w:val="clear" w:color="auto" w:fill="FF5B24"/>
        </w:tcPr>
        <w:p w:rsidR="00FD1418" w:rsidRDefault="00FD1418" w:rsidP="00E15A80">
          <w:pPr>
            <w:ind w:left="-567"/>
            <w:rPr>
              <w:b/>
              <w:sz w:val="32"/>
              <w:szCs w:val="32"/>
            </w:rPr>
          </w:pPr>
        </w:p>
        <w:p w:rsidR="00FD1418" w:rsidRDefault="00FD1418" w:rsidP="00E15A80">
          <w:pPr>
            <w:ind w:left="-567"/>
            <w:jc w:val="center"/>
            <w:rPr>
              <w:rFonts w:ascii="Myriad Pro Black" w:hAnsi="Myriad Pro Black"/>
              <w:i/>
              <w:color w:val="FFFFFF" w:themeColor="background1"/>
              <w:sz w:val="32"/>
              <w:szCs w:val="32"/>
            </w:rPr>
          </w:pPr>
          <w:r w:rsidRPr="00C16C68">
            <w:rPr>
              <w:rFonts w:ascii="Myriad Pro Black" w:hAnsi="Myriad Pro Black"/>
              <w:i/>
              <w:color w:val="FFFFFF" w:themeColor="background1"/>
              <w:sz w:val="32"/>
              <w:szCs w:val="32"/>
            </w:rPr>
            <w:t>Пусть в Вашем бизнесе будет одним решенным вопросом больше!</w:t>
          </w:r>
        </w:p>
        <w:p w:rsidR="00FD1418" w:rsidRDefault="00FD1418" w:rsidP="00E15A80">
          <w:pPr>
            <w:tabs>
              <w:tab w:val="left" w:pos="1168"/>
            </w:tabs>
            <w:ind w:left="-567"/>
            <w:rPr>
              <w:b/>
              <w:sz w:val="32"/>
              <w:szCs w:val="32"/>
            </w:rPr>
          </w:pPr>
        </w:p>
      </w:tc>
    </w:tr>
  </w:tbl>
  <w:p w:rsidR="00FD1418" w:rsidRDefault="00FD14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3C" w:rsidRDefault="00C21F3C" w:rsidP="00E15A80">
      <w:pPr>
        <w:spacing w:after="0"/>
      </w:pPr>
      <w:r>
        <w:separator/>
      </w:r>
    </w:p>
  </w:footnote>
  <w:footnote w:type="continuationSeparator" w:id="1">
    <w:p w:rsidR="00C21F3C" w:rsidRDefault="00C21F3C" w:rsidP="00E15A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06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692"/>
      <w:gridCol w:w="4714"/>
    </w:tblGrid>
    <w:tr w:rsidR="006A7BC2" w:rsidRPr="006A7BC2" w:rsidTr="006A7BC2">
      <w:trPr>
        <w:trHeight w:val="1271"/>
      </w:trPr>
      <w:tc>
        <w:tcPr>
          <w:tcW w:w="5692" w:type="dxa"/>
        </w:tcPr>
        <w:p w:rsidR="00FD1418" w:rsidRDefault="007200E3" w:rsidP="00E15A80">
          <w:pPr>
            <w:ind w:left="-567" w:firstLine="567"/>
          </w:pPr>
          <w:bookmarkStart w:id="0" w:name="_GoBack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3.5pt;height:79.5pt">
                <v:imagedata r:id="rId1" o:title="Лого 2018"/>
              </v:shape>
            </w:pict>
          </w:r>
        </w:p>
      </w:tc>
      <w:tc>
        <w:tcPr>
          <w:tcW w:w="4714" w:type="dxa"/>
        </w:tcPr>
        <w:p w:rsidR="00FD1418" w:rsidRPr="006A7BC2" w:rsidRDefault="00FD1418" w:rsidP="00E15A80">
          <w:pPr>
            <w:ind w:left="-567"/>
            <w:jc w:val="right"/>
            <w:rPr>
              <w:color w:val="000000"/>
              <w:sz w:val="24"/>
              <w:szCs w:val="24"/>
            </w:rPr>
          </w:pPr>
          <w:r w:rsidRPr="006A7BC2">
            <w:rPr>
              <w:color w:val="000000"/>
              <w:sz w:val="24"/>
              <w:szCs w:val="24"/>
            </w:rPr>
            <w:t>ООО «Позитив Принт»</w:t>
          </w:r>
        </w:p>
        <w:p w:rsidR="00FD1418" w:rsidRPr="006A7BC2" w:rsidRDefault="00FD1418" w:rsidP="00E15A80">
          <w:pPr>
            <w:ind w:left="-567"/>
            <w:jc w:val="right"/>
            <w:rPr>
              <w:color w:val="000000"/>
              <w:sz w:val="24"/>
              <w:szCs w:val="24"/>
            </w:rPr>
          </w:pPr>
          <w:r w:rsidRPr="006A7BC2">
            <w:rPr>
              <w:color w:val="000000"/>
              <w:sz w:val="24"/>
              <w:szCs w:val="24"/>
            </w:rPr>
            <w:t>600018, г.Владимир, ул.Фурманова, д.14</w:t>
          </w:r>
        </w:p>
        <w:p w:rsidR="00FD1418" w:rsidRPr="006A7BC2" w:rsidRDefault="00FD1418" w:rsidP="00E15A80">
          <w:pPr>
            <w:ind w:left="-567"/>
            <w:jc w:val="right"/>
            <w:rPr>
              <w:color w:val="000000"/>
              <w:sz w:val="24"/>
              <w:szCs w:val="24"/>
            </w:rPr>
          </w:pPr>
          <w:r w:rsidRPr="006A7BC2">
            <w:rPr>
              <w:color w:val="000000"/>
              <w:sz w:val="24"/>
              <w:szCs w:val="24"/>
            </w:rPr>
            <w:t>ИНН 3329073784/332901001</w:t>
          </w:r>
        </w:p>
        <w:p w:rsidR="00FD1418" w:rsidRPr="006A7BC2" w:rsidRDefault="00FD1418" w:rsidP="00E15A80">
          <w:pPr>
            <w:ind w:left="-567"/>
            <w:jc w:val="right"/>
            <w:rPr>
              <w:color w:val="000000"/>
              <w:sz w:val="24"/>
              <w:szCs w:val="24"/>
            </w:rPr>
          </w:pPr>
          <w:r w:rsidRPr="006A7BC2">
            <w:rPr>
              <w:color w:val="000000"/>
              <w:sz w:val="24"/>
              <w:szCs w:val="24"/>
            </w:rPr>
            <w:t>ОГРН 1123340003797</w:t>
          </w:r>
        </w:p>
        <w:p w:rsidR="006A7BC2" w:rsidRPr="006A7BC2" w:rsidRDefault="006A7BC2" w:rsidP="006A7BC2">
          <w:pPr>
            <w:ind w:left="-567"/>
            <w:jc w:val="right"/>
            <w:rPr>
              <w:color w:val="000000"/>
              <w:sz w:val="24"/>
              <w:szCs w:val="24"/>
            </w:rPr>
          </w:pPr>
          <w:r w:rsidRPr="006A7BC2">
            <w:rPr>
              <w:color w:val="000000"/>
              <w:sz w:val="24"/>
              <w:szCs w:val="24"/>
            </w:rPr>
            <w:t>(4922)31 68 99</w:t>
          </w:r>
        </w:p>
      </w:tc>
    </w:tr>
  </w:tbl>
  <w:p w:rsidR="005E46B5" w:rsidRPr="00FD6669" w:rsidRDefault="006A7BC2" w:rsidP="006A7BC2">
    <w:pPr>
      <w:ind w:left="-567"/>
      <w:jc w:val="right"/>
      <w:rPr>
        <w:b/>
        <w:color w:val="A6A6A6" w:themeColor="background1" w:themeShade="A6"/>
        <w:sz w:val="20"/>
        <w:szCs w:val="20"/>
      </w:rPr>
    </w:pPr>
    <w:r>
      <w:rPr>
        <w:b/>
        <w:sz w:val="32"/>
        <w:szCs w:val="32"/>
      </w:rPr>
      <w:t>______________</w:t>
    </w:r>
    <w:r w:rsidRPr="004B0F1F">
      <w:rPr>
        <w:b/>
        <w:sz w:val="32"/>
        <w:szCs w:val="32"/>
      </w:rPr>
      <w:t>_________</w:t>
    </w:r>
    <w:r>
      <w:rPr>
        <w:b/>
        <w:color w:val="A6A6A6" w:themeColor="background1" w:themeShade="A6"/>
        <w:sz w:val="20"/>
        <w:szCs w:val="20"/>
      </w:rPr>
      <w:t>01.</w:t>
    </w:r>
    <w:r>
      <w:rPr>
        <w:b/>
        <w:color w:val="A6A6A6" w:themeColor="background1" w:themeShade="A6"/>
        <w:sz w:val="20"/>
        <w:szCs w:val="20"/>
        <w:lang w:val="en-US"/>
      </w:rPr>
      <w:t>01</w:t>
    </w:r>
    <w:r>
      <w:rPr>
        <w:b/>
        <w:color w:val="A6A6A6" w:themeColor="background1" w:themeShade="A6"/>
        <w:sz w:val="20"/>
        <w:szCs w:val="20"/>
      </w:rPr>
      <w:t>.201</w:t>
    </w:r>
    <w:bookmarkEnd w:id="0"/>
    <w:r w:rsidR="009240B0">
      <w:rPr>
        <w:b/>
        <w:color w:val="A6A6A6" w:themeColor="background1" w:themeShade="A6"/>
        <w:sz w:val="20"/>
        <w:szCs w:val="20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5A80"/>
    <w:rsid w:val="0000404C"/>
    <w:rsid w:val="00060F1E"/>
    <w:rsid w:val="00077441"/>
    <w:rsid w:val="000D7AB2"/>
    <w:rsid w:val="0012607E"/>
    <w:rsid w:val="00127FB4"/>
    <w:rsid w:val="0014402E"/>
    <w:rsid w:val="00146C6A"/>
    <w:rsid w:val="0018252E"/>
    <w:rsid w:val="00195450"/>
    <w:rsid w:val="001D670D"/>
    <w:rsid w:val="001E5C17"/>
    <w:rsid w:val="001E6F86"/>
    <w:rsid w:val="00247AE6"/>
    <w:rsid w:val="00247B9D"/>
    <w:rsid w:val="0026737B"/>
    <w:rsid w:val="00271C90"/>
    <w:rsid w:val="00273159"/>
    <w:rsid w:val="002879C6"/>
    <w:rsid w:val="002C45A0"/>
    <w:rsid w:val="002D2A7E"/>
    <w:rsid w:val="002D6F2E"/>
    <w:rsid w:val="002E5B01"/>
    <w:rsid w:val="002E7A7C"/>
    <w:rsid w:val="002F084A"/>
    <w:rsid w:val="00324ADB"/>
    <w:rsid w:val="003552F3"/>
    <w:rsid w:val="00371AE3"/>
    <w:rsid w:val="0038221D"/>
    <w:rsid w:val="003B555F"/>
    <w:rsid w:val="003D2A74"/>
    <w:rsid w:val="003E0751"/>
    <w:rsid w:val="003E37AB"/>
    <w:rsid w:val="00401D4E"/>
    <w:rsid w:val="0041682A"/>
    <w:rsid w:val="004830F9"/>
    <w:rsid w:val="004E0EEB"/>
    <w:rsid w:val="00521FA4"/>
    <w:rsid w:val="005D1D48"/>
    <w:rsid w:val="005E46B5"/>
    <w:rsid w:val="006062E0"/>
    <w:rsid w:val="00612745"/>
    <w:rsid w:val="0062101D"/>
    <w:rsid w:val="006467E9"/>
    <w:rsid w:val="0065461A"/>
    <w:rsid w:val="006A7BC2"/>
    <w:rsid w:val="006C3A18"/>
    <w:rsid w:val="006C3C02"/>
    <w:rsid w:val="006E3578"/>
    <w:rsid w:val="006F5928"/>
    <w:rsid w:val="007200E3"/>
    <w:rsid w:val="00751A90"/>
    <w:rsid w:val="007555AE"/>
    <w:rsid w:val="007865C8"/>
    <w:rsid w:val="007E4C09"/>
    <w:rsid w:val="008107BC"/>
    <w:rsid w:val="00831D9A"/>
    <w:rsid w:val="0086179E"/>
    <w:rsid w:val="00877584"/>
    <w:rsid w:val="00913591"/>
    <w:rsid w:val="009240B0"/>
    <w:rsid w:val="009304ED"/>
    <w:rsid w:val="00935C5B"/>
    <w:rsid w:val="00961393"/>
    <w:rsid w:val="00977BE1"/>
    <w:rsid w:val="00990E55"/>
    <w:rsid w:val="009C1925"/>
    <w:rsid w:val="009E57AF"/>
    <w:rsid w:val="00A236E9"/>
    <w:rsid w:val="00A25252"/>
    <w:rsid w:val="00A3653B"/>
    <w:rsid w:val="00A45A7E"/>
    <w:rsid w:val="00A50632"/>
    <w:rsid w:val="00AA053B"/>
    <w:rsid w:val="00B01CD9"/>
    <w:rsid w:val="00B57E54"/>
    <w:rsid w:val="00B96441"/>
    <w:rsid w:val="00BA7C32"/>
    <w:rsid w:val="00BD4503"/>
    <w:rsid w:val="00BF086C"/>
    <w:rsid w:val="00C21F3C"/>
    <w:rsid w:val="00CB2232"/>
    <w:rsid w:val="00CD38BF"/>
    <w:rsid w:val="00D141D0"/>
    <w:rsid w:val="00D53069"/>
    <w:rsid w:val="00D60944"/>
    <w:rsid w:val="00D82060"/>
    <w:rsid w:val="00DE1F31"/>
    <w:rsid w:val="00E15A80"/>
    <w:rsid w:val="00E90273"/>
    <w:rsid w:val="00EA7424"/>
    <w:rsid w:val="00EB11D1"/>
    <w:rsid w:val="00EF16C1"/>
    <w:rsid w:val="00EF53B2"/>
    <w:rsid w:val="00F86C70"/>
    <w:rsid w:val="00F8722A"/>
    <w:rsid w:val="00F93DE0"/>
    <w:rsid w:val="00FC52C9"/>
    <w:rsid w:val="00FD1418"/>
    <w:rsid w:val="00FD3BB7"/>
    <w:rsid w:val="00FD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15A80"/>
  </w:style>
  <w:style w:type="paragraph" w:styleId="a5">
    <w:name w:val="footer"/>
    <w:basedOn w:val="a"/>
    <w:link w:val="a6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5A80"/>
  </w:style>
  <w:style w:type="paragraph" w:styleId="a7">
    <w:name w:val="Balloon Text"/>
    <w:basedOn w:val="a"/>
    <w:link w:val="a8"/>
    <w:uiPriority w:val="99"/>
    <w:semiHidden/>
    <w:unhideWhenUsed/>
    <w:rsid w:val="00E15A8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5A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01BE-CE07-4047-A6BB-F0D6C57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Эдуардович</dc:creator>
  <cp:lastModifiedBy>Женечка</cp:lastModifiedBy>
  <cp:revision>12</cp:revision>
  <cp:lastPrinted>2018-01-18T07:51:00Z</cp:lastPrinted>
  <dcterms:created xsi:type="dcterms:W3CDTF">2016-11-01T08:23:00Z</dcterms:created>
  <dcterms:modified xsi:type="dcterms:W3CDTF">2019-03-21T09:02:00Z</dcterms:modified>
</cp:coreProperties>
</file>